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70"/>
        <w:gridCol w:w="1260"/>
        <w:gridCol w:w="1050"/>
        <w:gridCol w:w="1066"/>
        <w:gridCol w:w="1123"/>
        <w:gridCol w:w="1126"/>
        <w:gridCol w:w="1123"/>
        <w:gridCol w:w="1126"/>
        <w:gridCol w:w="1123"/>
        <w:gridCol w:w="1126"/>
        <w:gridCol w:w="1123"/>
        <w:gridCol w:w="1126"/>
        <w:gridCol w:w="1123"/>
        <w:gridCol w:w="1123"/>
      </w:tblGrid>
      <w:tr w:rsidR="00A27BF1" w:rsidRPr="00FC4FEA" w14:paraId="76C51666" w14:textId="77777777" w:rsidTr="00701E6F">
        <w:tc>
          <w:tcPr>
            <w:tcW w:w="250" w:type="pct"/>
            <w:tcBorders>
              <w:bottom w:val="single" w:sz="4" w:space="0" w:color="auto"/>
            </w:tcBorders>
          </w:tcPr>
          <w:bookmarkStart w:id="0" w:name="_GoBack" w:colFirst="5" w:colLast="5"/>
          <w:p w14:paraId="7FCDE5A0" w14:textId="77777777" w:rsidR="00A27BF1" w:rsidRPr="003B6631" w:rsidRDefault="00291FD7" w:rsidP="00FC4FEA">
            <w:pPr>
              <w:spacing w:after="0" w:line="240" w:lineRule="auto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B6631">
              <w:rPr>
                <w:rFonts w:ascii="Artemis" w:hAnsi="Artemis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82816" behindDoc="0" locked="0" layoutInCell="1" allowOverlap="1" wp14:anchorId="24A0EA3E" wp14:editId="4C4705D8">
                      <wp:simplePos x="0" y="0"/>
                      <wp:positionH relativeFrom="column">
                        <wp:posOffset>4058984</wp:posOffset>
                      </wp:positionH>
                      <wp:positionV relativeFrom="paragraph">
                        <wp:posOffset>-313627</wp:posOffset>
                      </wp:positionV>
                      <wp:extent cx="8640" cy="360"/>
                      <wp:effectExtent l="0" t="0" r="0" b="0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86DA03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7" o:spid="_x0000_s1026" type="#_x0000_t75" style="position:absolute;margin-left:318.65pt;margin-top:-25.65pt;width:2.6pt;height:1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">
                      <v:imagedata r:id="rId12" o:title=""/>
                    </v:shape>
                  </w:pict>
                </mc:Fallback>
              </mc:AlternateContent>
            </w:r>
            <w:r w:rsidRPr="003B6631">
              <w:rPr>
                <w:rFonts w:ascii="Artemis" w:hAnsi="Artemis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81792" behindDoc="0" locked="0" layoutInCell="1" allowOverlap="1" wp14:anchorId="5BB80795" wp14:editId="3E07D059">
                      <wp:simplePos x="0" y="0"/>
                      <wp:positionH relativeFrom="column">
                        <wp:posOffset>4067264</wp:posOffset>
                      </wp:positionH>
                      <wp:positionV relativeFrom="paragraph">
                        <wp:posOffset>-313627</wp:posOffset>
                      </wp:positionV>
                      <wp:extent cx="360" cy="360"/>
                      <wp:effectExtent l="0" t="0" r="0" b="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4201F4" id="Ink 5" o:spid="_x0000_s1026" type="#_x0000_t75" style="position:absolute;margin-left:319.3pt;margin-top:-25.65pt;width:1.95pt;height:1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">
                      <v:imagedata r:id="rId14" o:title=""/>
                    </v:shape>
                  </w:pict>
                </mc:Fallback>
              </mc:AlternateContent>
            </w:r>
            <w:r w:rsidRPr="003B6631">
              <w:rPr>
                <w:rFonts w:ascii="Artemis" w:hAnsi="Artemis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80768" behindDoc="0" locked="0" layoutInCell="1" allowOverlap="1" wp14:anchorId="4CD0AB6A" wp14:editId="7C4CED7A">
                      <wp:simplePos x="0" y="0"/>
                      <wp:positionH relativeFrom="column">
                        <wp:posOffset>5275784</wp:posOffset>
                      </wp:positionH>
                      <wp:positionV relativeFrom="paragraph">
                        <wp:posOffset>-289867</wp:posOffset>
                      </wp:positionV>
                      <wp:extent cx="360" cy="360"/>
                      <wp:effectExtent l="0" t="0" r="0" b="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9005C7" id="Ink 2" o:spid="_x0000_s1026" type="#_x0000_t75" style="position:absolute;margin-left:414.45pt;margin-top:-23.75pt;width:1.95pt;height:1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">
                      <v:imagedata r:id="rId14" o:title=""/>
                    </v:shape>
                  </w:pict>
                </mc:Fallback>
              </mc:AlternateContent>
            </w:r>
            <w:r w:rsidRPr="003B6631">
              <w:rPr>
                <w:rFonts w:ascii="Artemis" w:hAnsi="Artemis"/>
                <w:noProof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9744" behindDoc="0" locked="0" layoutInCell="1" allowOverlap="1" wp14:anchorId="2E3F57B5" wp14:editId="4F14944B">
                      <wp:simplePos x="0" y="0"/>
                      <wp:positionH relativeFrom="column">
                        <wp:posOffset>5275784</wp:posOffset>
                      </wp:positionH>
                      <wp:positionV relativeFrom="paragraph">
                        <wp:posOffset>-289867</wp:posOffset>
                      </wp:positionV>
                      <wp:extent cx="360" cy="8280"/>
                      <wp:effectExtent l="0" t="0" r="0" b="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EC7C5F" id="Ink 1" o:spid="_x0000_s1026" type="#_x0000_t75" style="position:absolute;margin-left:414.45pt;margin-top:-23.75pt;width:1.95pt;height:2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">
                      <v:imagedata r:id="rId17" o:title=""/>
                    </v:shape>
                  </w:pict>
                </mc:Fallback>
              </mc:AlternateConten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ABF8F" w:themeFill="accent6" w:themeFillTint="99"/>
          </w:tcPr>
          <w:p w14:paraId="18EF2C87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Maths</w:t>
            </w:r>
          </w:p>
          <w:p w14:paraId="2A8C0532" w14:textId="7D31CBA8" w:rsidR="004C18C1" w:rsidRPr="003C76F9" w:rsidRDefault="004C18C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16"/>
                <w:szCs w:val="16"/>
              </w:rPr>
            </w:pPr>
            <w:r w:rsidRPr="003C76F9">
              <w:rPr>
                <w:rFonts w:ascii="Artemis" w:hAnsi="Artemis"/>
                <w:b/>
                <w:bCs/>
                <w:sz w:val="16"/>
                <w:szCs w:val="16"/>
              </w:rPr>
              <w:t>Hook or context?</w:t>
            </w:r>
          </w:p>
        </w:tc>
        <w:tc>
          <w:tcPr>
            <w:tcW w:w="341" w:type="pct"/>
            <w:shd w:val="clear" w:color="auto" w:fill="FFFFCC"/>
          </w:tcPr>
          <w:p w14:paraId="33AD9F35" w14:textId="77777777" w:rsidR="00A27BF1" w:rsidRPr="003C76F9" w:rsidRDefault="00172A39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English</w:t>
            </w:r>
          </w:p>
          <w:p w14:paraId="58B013F2" w14:textId="26C19297" w:rsidR="003C76F9" w:rsidRPr="003C76F9" w:rsidRDefault="003C76F9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16"/>
                <w:szCs w:val="16"/>
              </w:rPr>
              <w:t>Hook or context?</w:t>
            </w:r>
          </w:p>
        </w:tc>
        <w:tc>
          <w:tcPr>
            <w:tcW w:w="346" w:type="pct"/>
            <w:shd w:val="clear" w:color="auto" w:fill="CCFF99"/>
          </w:tcPr>
          <w:p w14:paraId="75FA215F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365" w:type="pct"/>
            <w:shd w:val="clear" w:color="auto" w:fill="99CCFF"/>
          </w:tcPr>
          <w:p w14:paraId="17DF4063" w14:textId="7A5EE676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66" w:type="pct"/>
            <w:tcBorders>
              <w:bottom w:val="single" w:sz="4" w:space="0" w:color="000000"/>
            </w:tcBorders>
            <w:shd w:val="clear" w:color="auto" w:fill="99CCFF"/>
          </w:tcPr>
          <w:p w14:paraId="6AB5C7A4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18"/>
                <w:szCs w:val="18"/>
              </w:rPr>
            </w:pPr>
            <w:r w:rsidRPr="003C76F9">
              <w:rPr>
                <w:rFonts w:ascii="Artemis" w:hAnsi="Artemis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365" w:type="pct"/>
            <w:shd w:val="clear" w:color="auto" w:fill="CCCCFF"/>
          </w:tcPr>
          <w:p w14:paraId="5AB8C8D3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color w:val="FFFFFF" w:themeColor="background1"/>
                <w:sz w:val="18"/>
                <w:szCs w:val="18"/>
              </w:rPr>
            </w:pPr>
            <w:r w:rsidRPr="003C76F9">
              <w:rPr>
                <w:rFonts w:ascii="Artemis" w:hAnsi="Artemis"/>
                <w:b/>
                <w:bCs/>
                <w:color w:val="FFFFFF" w:themeColor="background1"/>
                <w:sz w:val="18"/>
                <w:szCs w:val="18"/>
              </w:rPr>
              <w:t>Computing</w:t>
            </w:r>
          </w:p>
          <w:p w14:paraId="7DFD3638" w14:textId="77777777" w:rsidR="007B1F48" w:rsidRPr="003C76F9" w:rsidRDefault="007B1F48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7615EDF0" w14:textId="77777777" w:rsidR="007B1F48" w:rsidRPr="003C76F9" w:rsidRDefault="007B1F48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66" w:type="pct"/>
            <w:shd w:val="clear" w:color="auto" w:fill="7F7F7F" w:themeFill="text1" w:themeFillTint="80"/>
          </w:tcPr>
          <w:p w14:paraId="42560A19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color w:val="FFFFFF" w:themeColor="background1"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color w:val="FFFFFF" w:themeColor="background1"/>
                <w:sz w:val="20"/>
                <w:szCs w:val="20"/>
              </w:rPr>
              <w:t>Art</w:t>
            </w:r>
          </w:p>
        </w:tc>
        <w:tc>
          <w:tcPr>
            <w:tcW w:w="365" w:type="pct"/>
            <w:shd w:val="clear" w:color="auto" w:fill="7F7F7F" w:themeFill="text1" w:themeFillTint="80"/>
          </w:tcPr>
          <w:p w14:paraId="79CE28EF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color w:val="FFFFFF" w:themeColor="background1"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color w:val="FFFFFF" w:themeColor="background1"/>
                <w:sz w:val="20"/>
                <w:szCs w:val="20"/>
              </w:rPr>
              <w:t>DT</w:t>
            </w:r>
          </w:p>
        </w:tc>
        <w:tc>
          <w:tcPr>
            <w:tcW w:w="366" w:type="pct"/>
            <w:shd w:val="clear" w:color="auto" w:fill="FFCCFF"/>
          </w:tcPr>
          <w:p w14:paraId="75056071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365" w:type="pct"/>
            <w:shd w:val="clear" w:color="auto" w:fill="FFFFCC"/>
          </w:tcPr>
          <w:p w14:paraId="6A51C68F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366" w:type="pct"/>
            <w:shd w:val="clear" w:color="auto" w:fill="CCFFFF"/>
          </w:tcPr>
          <w:p w14:paraId="5E3B515C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365" w:type="pct"/>
            <w:shd w:val="clear" w:color="auto" w:fill="CC99FF"/>
          </w:tcPr>
          <w:p w14:paraId="24AD2877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PE</w:t>
            </w:r>
          </w:p>
          <w:p w14:paraId="21F6223E" w14:textId="77777777" w:rsidR="0028419F" w:rsidRPr="003C76F9" w:rsidRDefault="0028419F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</w:p>
        </w:tc>
        <w:tc>
          <w:tcPr>
            <w:tcW w:w="365" w:type="pct"/>
            <w:shd w:val="clear" w:color="auto" w:fill="FBD4B4" w:themeFill="accent6" w:themeFillTint="66"/>
          </w:tcPr>
          <w:p w14:paraId="7A8C6329" w14:textId="77777777" w:rsidR="00A27BF1" w:rsidRPr="003C76F9" w:rsidRDefault="00A27BF1" w:rsidP="003C76F9">
            <w:pPr>
              <w:spacing w:after="0" w:line="240" w:lineRule="auto"/>
              <w:jc w:val="center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C76F9">
              <w:rPr>
                <w:rFonts w:ascii="Artemis" w:hAnsi="Artemis"/>
                <w:b/>
                <w:bCs/>
                <w:sz w:val="20"/>
                <w:szCs w:val="20"/>
              </w:rPr>
              <w:t>MFL</w:t>
            </w:r>
          </w:p>
        </w:tc>
      </w:tr>
      <w:tr w:rsidR="00C511C3" w:rsidRPr="00FC4FEA" w14:paraId="45CD8C18" w14:textId="77777777" w:rsidTr="00701E6F">
        <w:trPr>
          <w:trHeight w:val="1452"/>
        </w:trPr>
        <w:tc>
          <w:tcPr>
            <w:tcW w:w="250" w:type="pct"/>
          </w:tcPr>
          <w:p w14:paraId="01F946A9" w14:textId="77777777" w:rsidR="00C511C3" w:rsidRPr="003B6631" w:rsidRDefault="00C511C3" w:rsidP="00FC4FEA">
            <w:pPr>
              <w:spacing w:after="0" w:line="240" w:lineRule="auto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B6631">
              <w:rPr>
                <w:rFonts w:ascii="Artemis" w:hAnsi="Artemis"/>
                <w:b/>
                <w:bCs/>
                <w:sz w:val="20"/>
                <w:szCs w:val="20"/>
              </w:rPr>
              <w:t>Term 1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14:paraId="3C1CCFE6" w14:textId="77777777" w:rsidR="00C511C3" w:rsidRPr="003B6631" w:rsidRDefault="00C511C3" w:rsidP="00313DF5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Place Value</w:t>
            </w:r>
          </w:p>
          <w:p w14:paraId="47012F29" w14:textId="6E786822" w:rsidR="00C511C3" w:rsidRPr="003B6631" w:rsidRDefault="00C511C3" w:rsidP="00DF3013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Addition and Subtraction</w:t>
            </w:r>
          </w:p>
        </w:tc>
        <w:tc>
          <w:tcPr>
            <w:tcW w:w="341" w:type="pct"/>
            <w:shd w:val="clear" w:color="auto" w:fill="FFFFCC"/>
            <w:vAlign w:val="center"/>
          </w:tcPr>
          <w:p w14:paraId="001DC415" w14:textId="77777777" w:rsidR="00C511C3" w:rsidRPr="003B6631" w:rsidRDefault="00C511C3" w:rsidP="00E131C2">
            <w:pPr>
              <w:spacing w:after="0" w:line="240" w:lineRule="auto"/>
              <w:jc w:val="center"/>
              <w:rPr>
                <w:rFonts w:ascii="Artemis" w:hAnsi="Artemis"/>
                <w:b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sz w:val="16"/>
                <w:szCs w:val="16"/>
              </w:rPr>
              <w:t>Magic and Wonder</w:t>
            </w:r>
          </w:p>
          <w:p w14:paraId="0F0EFA0E" w14:textId="77777777" w:rsidR="00C511C3" w:rsidRPr="003B6631" w:rsidRDefault="00C511C3" w:rsidP="00E131C2">
            <w:pPr>
              <w:spacing w:after="0" w:line="240" w:lineRule="auto"/>
              <w:jc w:val="center"/>
              <w:rPr>
                <w:rFonts w:ascii="Artemis" w:hAnsi="Artemis"/>
                <w:bCs/>
                <w:i/>
                <w:iCs/>
                <w:sz w:val="14"/>
                <w:szCs w:val="14"/>
              </w:rPr>
            </w:pPr>
            <w:r w:rsidRPr="003B6631">
              <w:rPr>
                <w:rFonts w:ascii="Artemis" w:hAnsi="Artemis"/>
                <w:bCs/>
                <w:i/>
                <w:iCs/>
                <w:sz w:val="14"/>
                <w:szCs w:val="14"/>
              </w:rPr>
              <w:t>Leon and the Place Between</w:t>
            </w:r>
          </w:p>
          <w:p w14:paraId="743321A8" w14:textId="53FE9885" w:rsidR="00C511C3" w:rsidRPr="003B6631" w:rsidRDefault="00C511C3" w:rsidP="00E131C2">
            <w:pPr>
              <w:spacing w:after="0" w:line="240" w:lineRule="auto"/>
              <w:jc w:val="center"/>
              <w:rPr>
                <w:rFonts w:ascii="Artemis" w:hAnsi="Artemis"/>
                <w:b/>
                <w:i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i/>
                <w:iCs/>
                <w:sz w:val="14"/>
                <w:szCs w:val="14"/>
              </w:rPr>
              <w:t>The First Drawing</w:t>
            </w:r>
          </w:p>
        </w:tc>
        <w:tc>
          <w:tcPr>
            <w:tcW w:w="346" w:type="pct"/>
            <w:shd w:val="clear" w:color="auto" w:fill="CCFF99"/>
            <w:vAlign w:val="center"/>
          </w:tcPr>
          <w:p w14:paraId="689F0D9C" w14:textId="77777777" w:rsidR="00C511C3" w:rsidRPr="003B6631" w:rsidRDefault="00C511C3" w:rsidP="00443DAB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Rocks and Fossils</w:t>
            </w: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99CCFF"/>
            <w:vAlign w:val="center"/>
          </w:tcPr>
          <w:p w14:paraId="38DA02F2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Stone Age</w:t>
            </w:r>
          </w:p>
        </w:tc>
        <w:tc>
          <w:tcPr>
            <w:tcW w:w="366" w:type="pct"/>
            <w:tcBorders>
              <w:bottom w:val="single" w:sz="4" w:space="0" w:color="000000"/>
            </w:tcBorders>
            <w:shd w:val="pct5" w:color="auto" w:fill="auto"/>
            <w:vAlign w:val="center"/>
          </w:tcPr>
          <w:p w14:paraId="1EAFDF9F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iCs/>
                <w:sz w:val="16"/>
                <w:szCs w:val="16"/>
              </w:rPr>
            </w:pPr>
          </w:p>
        </w:tc>
        <w:tc>
          <w:tcPr>
            <w:tcW w:w="365" w:type="pct"/>
            <w:shd w:val="clear" w:color="auto" w:fill="CCCCFF"/>
            <w:vAlign w:val="center"/>
          </w:tcPr>
          <w:p w14:paraId="7B21857C" w14:textId="77777777" w:rsidR="00C511C3" w:rsidRPr="00701E6F" w:rsidRDefault="00C511C3" w:rsidP="00BD4974">
            <w:pPr>
              <w:spacing w:after="0" w:line="240" w:lineRule="auto"/>
              <w:jc w:val="center"/>
              <w:rPr>
                <w:rFonts w:ascii="Artemis" w:hAnsi="Artemis"/>
                <w:iCs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iCs/>
                <w:color w:val="FFFFFF" w:themeColor="background1"/>
                <w:sz w:val="16"/>
                <w:szCs w:val="16"/>
              </w:rPr>
              <w:t>Online Safety</w:t>
            </w:r>
          </w:p>
          <w:p w14:paraId="390EDEEE" w14:textId="70828997" w:rsidR="00C511C3" w:rsidRPr="00701E6F" w:rsidRDefault="00C511C3" w:rsidP="00BD4974">
            <w:pPr>
              <w:spacing w:after="0" w:line="240" w:lineRule="auto"/>
              <w:jc w:val="center"/>
              <w:rPr>
                <w:rFonts w:ascii="Artemis" w:hAnsi="Artemis"/>
                <w:iCs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iCs/>
                <w:color w:val="FFFFFF" w:themeColor="background1"/>
                <w:sz w:val="16"/>
                <w:szCs w:val="16"/>
              </w:rPr>
              <w:t>Coding</w:t>
            </w:r>
          </w:p>
        </w:tc>
        <w:tc>
          <w:tcPr>
            <w:tcW w:w="366" w:type="pct"/>
            <w:tcBorders>
              <w:bottom w:val="single" w:sz="4" w:space="0" w:color="000000"/>
            </w:tcBorders>
            <w:shd w:val="clear" w:color="auto" w:fill="7F7F7F" w:themeFill="text1" w:themeFillTint="80"/>
            <w:vAlign w:val="center"/>
          </w:tcPr>
          <w:p w14:paraId="0A8B1FAA" w14:textId="72725ADF" w:rsidR="00C511C3" w:rsidRPr="00313DF5" w:rsidRDefault="00C511C3" w:rsidP="00896A63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>Rangoli patterns</w:t>
            </w:r>
          </w:p>
        </w:tc>
        <w:tc>
          <w:tcPr>
            <w:tcW w:w="365" w:type="pct"/>
            <w:shd w:val="clear" w:color="auto" w:fill="7F7F7F" w:themeFill="text1" w:themeFillTint="80"/>
            <w:vAlign w:val="center"/>
          </w:tcPr>
          <w:p w14:paraId="164A7003" w14:textId="1484FCD7" w:rsidR="00C511C3" w:rsidRPr="00313DF5" w:rsidRDefault="00C511C3" w:rsidP="00383625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 xml:space="preserve">Cooking </w:t>
            </w:r>
            <w:r w:rsidRPr="00313DF5">
              <w:rPr>
                <w:rFonts w:ascii="Times New Roman" w:hAnsi="Times New Roman" w:cs="Times New Roman"/>
                <w:color w:val="FFFFFF" w:themeColor="background1"/>
                <w:sz w:val="16"/>
                <w:szCs w:val="16"/>
              </w:rPr>
              <w:t>–</w:t>
            </w: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 xml:space="preserve"> Soup and bread</w:t>
            </w:r>
          </w:p>
        </w:tc>
        <w:tc>
          <w:tcPr>
            <w:tcW w:w="366" w:type="pct"/>
            <w:shd w:val="clear" w:color="auto" w:fill="FFCCFF"/>
            <w:vAlign w:val="center"/>
          </w:tcPr>
          <w:p w14:paraId="40B7DFDB" w14:textId="37211D65" w:rsidR="00C511C3" w:rsidRPr="003B6631" w:rsidRDefault="00EE36B6" w:rsidP="00EE36B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>
              <w:rPr>
                <w:rFonts w:ascii="Artemis" w:hAnsi="Artemis"/>
                <w:sz w:val="16"/>
                <w:szCs w:val="16"/>
              </w:rPr>
              <w:t>Ballads</w:t>
            </w: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913BA4F" w14:textId="77777777" w:rsidR="00C511C3" w:rsidRPr="003B6631" w:rsidRDefault="00C511C3" w:rsidP="00875938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Me and My Class</w:t>
            </w:r>
          </w:p>
        </w:tc>
        <w:tc>
          <w:tcPr>
            <w:tcW w:w="366" w:type="pct"/>
            <w:shd w:val="clear" w:color="auto" w:fill="CCFFFF"/>
            <w:vAlign w:val="center"/>
          </w:tcPr>
          <w:p w14:paraId="34DF5C2A" w14:textId="624C5BAF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i/>
                <w:sz w:val="16"/>
                <w:szCs w:val="16"/>
              </w:rPr>
              <w:t>Hinduism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- Diwali</w:t>
            </w:r>
          </w:p>
        </w:tc>
        <w:tc>
          <w:tcPr>
            <w:tcW w:w="365" w:type="pct"/>
            <w:shd w:val="clear" w:color="auto" w:fill="CC99FF"/>
            <w:vAlign w:val="center"/>
          </w:tcPr>
          <w:p w14:paraId="0BBB11F9" w14:textId="6C9C4B91" w:rsidR="00C511C3" w:rsidRPr="003B6631" w:rsidRDefault="00C511C3" w:rsidP="00267D1D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Indoor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Yoga</w:t>
            </w:r>
          </w:p>
          <w:p w14:paraId="2F99B2A9" w14:textId="6BA6506F" w:rsidR="00C511C3" w:rsidRPr="003B6631" w:rsidRDefault="00C511C3" w:rsidP="00267D1D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Outdoor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</w:t>
            </w:r>
            <w:r w:rsidR="00A62792">
              <w:rPr>
                <w:rFonts w:ascii="Artemis" w:hAnsi="Artemis"/>
                <w:sz w:val="16"/>
                <w:szCs w:val="16"/>
              </w:rPr>
              <w:t>Tennis</w:t>
            </w:r>
          </w:p>
        </w:tc>
        <w:tc>
          <w:tcPr>
            <w:tcW w:w="365" w:type="pct"/>
            <w:shd w:val="clear" w:color="auto" w:fill="FBD4B4" w:themeFill="accent6" w:themeFillTint="66"/>
            <w:vAlign w:val="center"/>
          </w:tcPr>
          <w:p w14:paraId="3667C3C1" w14:textId="05BF7A2C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Getting to Know You</w:t>
            </w:r>
          </w:p>
        </w:tc>
      </w:tr>
      <w:tr w:rsidR="00C511C3" w:rsidRPr="00FC4FEA" w14:paraId="2DB5B8FB" w14:textId="77777777" w:rsidTr="00701E6F">
        <w:trPr>
          <w:trHeight w:val="1304"/>
        </w:trPr>
        <w:tc>
          <w:tcPr>
            <w:tcW w:w="250" w:type="pct"/>
          </w:tcPr>
          <w:p w14:paraId="79844B68" w14:textId="77777777" w:rsidR="00C511C3" w:rsidRPr="003B6631" w:rsidRDefault="00C511C3" w:rsidP="00FC4FEA">
            <w:pPr>
              <w:spacing w:after="0" w:line="240" w:lineRule="auto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B6631">
              <w:rPr>
                <w:rFonts w:ascii="Artemis" w:hAnsi="Artemis"/>
                <w:b/>
                <w:bCs/>
                <w:sz w:val="20"/>
                <w:szCs w:val="20"/>
              </w:rPr>
              <w:t>Term 2</w:t>
            </w: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03A388FE" w14:textId="77777777" w:rsidR="00C511C3" w:rsidRPr="003B6631" w:rsidRDefault="00C511C3" w:rsidP="00DF3013">
            <w:pPr>
              <w:spacing w:after="0" w:line="240" w:lineRule="auto"/>
              <w:jc w:val="center"/>
              <w:rPr>
                <w:rFonts w:ascii="Artemis" w:hAnsi="Artemis"/>
                <w:sz w:val="15"/>
                <w:szCs w:val="15"/>
              </w:rPr>
            </w:pPr>
            <w:r w:rsidRPr="003B6631">
              <w:rPr>
                <w:rFonts w:ascii="Artemis" w:hAnsi="Artemis"/>
                <w:sz w:val="15"/>
                <w:szCs w:val="15"/>
              </w:rPr>
              <w:t>Addition and Subtraction</w:t>
            </w:r>
          </w:p>
          <w:p w14:paraId="634DDB0D" w14:textId="4B9D7D7C" w:rsidR="00C511C3" w:rsidRPr="003B6631" w:rsidRDefault="00C511C3" w:rsidP="00DF3013">
            <w:pPr>
              <w:spacing w:after="0" w:line="240" w:lineRule="auto"/>
              <w:jc w:val="center"/>
              <w:rPr>
                <w:rFonts w:ascii="Artemis" w:hAnsi="Artemis"/>
                <w:sz w:val="15"/>
                <w:szCs w:val="15"/>
              </w:rPr>
            </w:pPr>
            <w:r w:rsidRPr="003B6631">
              <w:rPr>
                <w:rFonts w:ascii="Artemis" w:hAnsi="Artemis"/>
                <w:sz w:val="15"/>
                <w:szCs w:val="15"/>
              </w:rPr>
              <w:t>Multiplication and Division</w:t>
            </w:r>
          </w:p>
        </w:tc>
        <w:tc>
          <w:tcPr>
            <w:tcW w:w="341" w:type="pct"/>
            <w:shd w:val="clear" w:color="auto" w:fill="FFFFCC"/>
            <w:vAlign w:val="center"/>
          </w:tcPr>
          <w:p w14:paraId="615B0438" w14:textId="0D65E110" w:rsidR="00C511C3" w:rsidRPr="003B6631" w:rsidRDefault="00C511C3" w:rsidP="00C16C2B">
            <w:pPr>
              <w:spacing w:after="0" w:line="240" w:lineRule="auto"/>
              <w:jc w:val="center"/>
              <w:rPr>
                <w:rFonts w:ascii="Artemis" w:hAnsi="Artemis"/>
                <w:i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i/>
                <w:iCs/>
                <w:sz w:val="16"/>
                <w:szCs w:val="16"/>
              </w:rPr>
              <w:t xml:space="preserve">The </w:t>
            </w:r>
            <w:proofErr w:type="spellStart"/>
            <w:r w:rsidRPr="003B6631">
              <w:rPr>
                <w:rFonts w:ascii="Artemis" w:hAnsi="Artemis"/>
                <w:i/>
                <w:iCs/>
                <w:sz w:val="16"/>
                <w:szCs w:val="16"/>
              </w:rPr>
              <w:t>Barnabus</w:t>
            </w:r>
            <w:proofErr w:type="spellEnd"/>
            <w:r w:rsidRPr="003B6631">
              <w:rPr>
                <w:rFonts w:ascii="Artemis" w:hAnsi="Artemis"/>
                <w:i/>
                <w:iCs/>
                <w:sz w:val="16"/>
                <w:szCs w:val="16"/>
              </w:rPr>
              <w:t xml:space="preserve"> Project</w:t>
            </w:r>
          </w:p>
          <w:p w14:paraId="1877D6D1" w14:textId="1B189ED7" w:rsidR="00C511C3" w:rsidRPr="003B6631" w:rsidRDefault="00C511C3" w:rsidP="00C16C2B">
            <w:pPr>
              <w:spacing w:after="0" w:line="240" w:lineRule="auto"/>
              <w:jc w:val="center"/>
              <w:rPr>
                <w:rFonts w:ascii="Artemis" w:hAnsi="Artemis"/>
                <w:i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i/>
                <w:iCs/>
                <w:sz w:val="16"/>
                <w:szCs w:val="16"/>
              </w:rPr>
              <w:t>The Mysteries of Harris Burdick</w:t>
            </w:r>
          </w:p>
          <w:p w14:paraId="7BF0A4F1" w14:textId="67451C49" w:rsidR="00C511C3" w:rsidRPr="003B6631" w:rsidRDefault="00C511C3" w:rsidP="00C16C2B">
            <w:pPr>
              <w:spacing w:after="0" w:line="240" w:lineRule="auto"/>
              <w:jc w:val="center"/>
              <w:rPr>
                <w:rFonts w:ascii="Artemis" w:hAnsi="Artemis"/>
                <w:i/>
                <w:iCs/>
                <w:sz w:val="16"/>
                <w:szCs w:val="16"/>
              </w:rPr>
            </w:pPr>
          </w:p>
        </w:tc>
        <w:tc>
          <w:tcPr>
            <w:tcW w:w="346" w:type="pct"/>
            <w:shd w:val="clear" w:color="auto" w:fill="CCFF99"/>
            <w:vAlign w:val="center"/>
          </w:tcPr>
          <w:p w14:paraId="59F4B965" w14:textId="77777777" w:rsidR="00C511C3" w:rsidRPr="003B6631" w:rsidRDefault="00C511C3" w:rsidP="004C539D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Light and Shadows </w:t>
            </w:r>
          </w:p>
          <w:p w14:paraId="1C793DAC" w14:textId="77777777" w:rsidR="00C511C3" w:rsidRPr="003B6631" w:rsidRDefault="00C511C3" w:rsidP="004C539D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(Shadow Puppets)</w:t>
            </w:r>
          </w:p>
        </w:tc>
        <w:tc>
          <w:tcPr>
            <w:tcW w:w="365" w:type="pct"/>
            <w:shd w:val="clear" w:color="auto" w:fill="F2F2F2" w:themeFill="background1" w:themeFillShade="F2"/>
            <w:vAlign w:val="center"/>
          </w:tcPr>
          <w:p w14:paraId="723FAB20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99CCFF"/>
            <w:vAlign w:val="center"/>
          </w:tcPr>
          <w:p w14:paraId="0F94DAF2" w14:textId="03B4379D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Climate Zones</w:t>
            </w:r>
          </w:p>
        </w:tc>
        <w:tc>
          <w:tcPr>
            <w:tcW w:w="365" w:type="pct"/>
            <w:shd w:val="clear" w:color="auto" w:fill="CCCCFF"/>
            <w:vAlign w:val="center"/>
          </w:tcPr>
          <w:p w14:paraId="190D70C6" w14:textId="77777777" w:rsidR="00C511C3" w:rsidRPr="00701E6F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color w:val="FFFFFF" w:themeColor="background1"/>
                <w:sz w:val="16"/>
                <w:szCs w:val="16"/>
              </w:rPr>
              <w:t>Spreadsheets</w:t>
            </w:r>
          </w:p>
          <w:p w14:paraId="5CA0342E" w14:textId="21D30167" w:rsidR="00C511C3" w:rsidRPr="00701E6F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color w:val="FFFFFF" w:themeColor="background1"/>
                <w:sz w:val="16"/>
                <w:szCs w:val="16"/>
              </w:rPr>
              <w:t>Touch Typing</w:t>
            </w:r>
          </w:p>
        </w:tc>
        <w:tc>
          <w:tcPr>
            <w:tcW w:w="366" w:type="pct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B5B70A6" w14:textId="34E17644" w:rsidR="00C511C3" w:rsidRPr="003B6631" w:rsidRDefault="00C511C3" w:rsidP="004318FE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45BB4920" w14:textId="41898837" w:rsidR="00C511C3" w:rsidRPr="00313DF5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>Cross stitch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3CF11D94" w14:textId="7C8B9295" w:rsidR="00C511C3" w:rsidRPr="003B6631" w:rsidRDefault="00EE36B6" w:rsidP="00EE36B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>
              <w:rPr>
                <w:rFonts w:ascii="Artemis" w:hAnsi="Artemis"/>
                <w:sz w:val="16"/>
                <w:szCs w:val="16"/>
              </w:rPr>
              <w:t>Creating compositions in response to animation: Mountains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09087F26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Look Inside </w:t>
            </w:r>
          </w:p>
        </w:tc>
        <w:tc>
          <w:tcPr>
            <w:tcW w:w="366" w:type="pct"/>
            <w:shd w:val="clear" w:color="auto" w:fill="CCFFFF"/>
            <w:vAlign w:val="center"/>
          </w:tcPr>
          <w:p w14:paraId="26029A1E" w14:textId="567A26D3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i/>
                <w:sz w:val="16"/>
                <w:szCs w:val="16"/>
              </w:rPr>
              <w:t>Christianity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- Christmas</w:t>
            </w:r>
          </w:p>
        </w:tc>
        <w:tc>
          <w:tcPr>
            <w:tcW w:w="365" w:type="pct"/>
            <w:shd w:val="clear" w:color="auto" w:fill="CC99FF"/>
            <w:vAlign w:val="center"/>
          </w:tcPr>
          <w:p w14:paraId="0A1883E4" w14:textId="345953E1" w:rsidR="00C511C3" w:rsidRPr="003B6631" w:rsidRDefault="00C511C3" w:rsidP="00820C0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Indoor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Dance</w:t>
            </w:r>
          </w:p>
          <w:p w14:paraId="34C65703" w14:textId="29EAB224" w:rsidR="00C511C3" w:rsidRPr="003B6631" w:rsidRDefault="00C511C3" w:rsidP="00820C0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Outdoor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</w:t>
            </w:r>
            <w:r w:rsidR="00A62792">
              <w:rPr>
                <w:rFonts w:ascii="Artemis" w:hAnsi="Artemis"/>
                <w:sz w:val="16"/>
                <w:szCs w:val="16"/>
              </w:rPr>
              <w:t xml:space="preserve">Ball skills </w:t>
            </w:r>
          </w:p>
        </w:tc>
        <w:tc>
          <w:tcPr>
            <w:tcW w:w="365" w:type="pct"/>
            <w:shd w:val="clear" w:color="auto" w:fill="FBD4B4" w:themeFill="accent6" w:themeFillTint="66"/>
            <w:vAlign w:val="center"/>
          </w:tcPr>
          <w:p w14:paraId="3804DD97" w14:textId="62213C6C" w:rsidR="00C511C3" w:rsidRPr="003B6631" w:rsidRDefault="00C511C3" w:rsidP="00F73A59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All About Me</w:t>
            </w:r>
          </w:p>
        </w:tc>
      </w:tr>
      <w:tr w:rsidR="00C511C3" w:rsidRPr="00FC4FEA" w14:paraId="28819E52" w14:textId="77777777" w:rsidTr="00701E6F">
        <w:trPr>
          <w:trHeight w:val="1304"/>
        </w:trPr>
        <w:tc>
          <w:tcPr>
            <w:tcW w:w="250" w:type="pct"/>
          </w:tcPr>
          <w:p w14:paraId="2F8647D5" w14:textId="77777777" w:rsidR="00C511C3" w:rsidRPr="003B6631" w:rsidRDefault="00C511C3" w:rsidP="00172A39">
            <w:pPr>
              <w:spacing w:after="0" w:line="240" w:lineRule="auto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B6631">
              <w:rPr>
                <w:rFonts w:ascii="Artemis" w:hAnsi="Artemis"/>
                <w:b/>
                <w:bCs/>
                <w:sz w:val="20"/>
                <w:szCs w:val="20"/>
              </w:rPr>
              <w:t>Term 3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14:paraId="1930734E" w14:textId="77777777" w:rsidR="00C511C3" w:rsidRPr="003B6631" w:rsidRDefault="00C511C3" w:rsidP="003D43E7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Multiplication and Division</w:t>
            </w:r>
          </w:p>
          <w:p w14:paraId="4D7E7744" w14:textId="4874C9B8" w:rsidR="00C511C3" w:rsidRPr="003B6631" w:rsidRDefault="00C511C3" w:rsidP="003D43E7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Length and Perimeter</w:t>
            </w:r>
          </w:p>
        </w:tc>
        <w:tc>
          <w:tcPr>
            <w:tcW w:w="341" w:type="pct"/>
            <w:shd w:val="clear" w:color="auto" w:fill="FFFFCC"/>
            <w:vAlign w:val="center"/>
          </w:tcPr>
          <w:p w14:paraId="46BEA14A" w14:textId="505F00D0" w:rsidR="00C511C3" w:rsidRPr="003B6631" w:rsidRDefault="00C511C3" w:rsidP="00854344">
            <w:pPr>
              <w:spacing w:after="0" w:line="240" w:lineRule="auto"/>
              <w:jc w:val="center"/>
              <w:rPr>
                <w:rFonts w:ascii="Artemis" w:hAnsi="Artemis"/>
                <w:b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sz w:val="16"/>
                <w:szCs w:val="16"/>
              </w:rPr>
              <w:t>Disaster, Hope and Healing</w:t>
            </w:r>
          </w:p>
          <w:p w14:paraId="613E1442" w14:textId="77777777" w:rsidR="00C511C3" w:rsidRPr="003B6631" w:rsidRDefault="00C511C3" w:rsidP="00854344">
            <w:pPr>
              <w:spacing w:after="0" w:line="240" w:lineRule="auto"/>
              <w:jc w:val="center"/>
              <w:rPr>
                <w:rFonts w:ascii="Artemis" w:hAnsi="Artemis"/>
                <w:bCs/>
                <w:i/>
                <w:iCs/>
                <w:sz w:val="14"/>
                <w:szCs w:val="14"/>
              </w:rPr>
            </w:pPr>
            <w:r w:rsidRPr="003B6631">
              <w:rPr>
                <w:rFonts w:ascii="Artemis" w:hAnsi="Artemis"/>
                <w:bCs/>
                <w:i/>
                <w:iCs/>
                <w:sz w:val="14"/>
                <w:szCs w:val="14"/>
              </w:rPr>
              <w:t>The Pied Piper of Hamelin</w:t>
            </w:r>
          </w:p>
          <w:p w14:paraId="14766E8B" w14:textId="43888C94" w:rsidR="00C511C3" w:rsidRPr="003B6631" w:rsidRDefault="00C511C3" w:rsidP="00854344">
            <w:pPr>
              <w:spacing w:after="0" w:line="240" w:lineRule="auto"/>
              <w:jc w:val="center"/>
              <w:rPr>
                <w:rFonts w:ascii="Artemis" w:hAnsi="Artemis"/>
                <w:b/>
                <w:i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i/>
                <w:iCs/>
                <w:sz w:val="14"/>
                <w:szCs w:val="14"/>
              </w:rPr>
              <w:t>Escape from Pompeii</w:t>
            </w:r>
          </w:p>
        </w:tc>
        <w:tc>
          <w:tcPr>
            <w:tcW w:w="346" w:type="pct"/>
            <w:shd w:val="clear" w:color="auto" w:fill="CCFF99"/>
            <w:vAlign w:val="center"/>
          </w:tcPr>
          <w:p w14:paraId="1E7B9128" w14:textId="77777777" w:rsidR="00C511C3" w:rsidRPr="003B6631" w:rsidRDefault="00C511C3" w:rsidP="00443DAB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Forces and Magnets</w:t>
            </w:r>
          </w:p>
        </w:tc>
        <w:tc>
          <w:tcPr>
            <w:tcW w:w="365" w:type="pct"/>
            <w:vMerge w:val="restart"/>
            <w:shd w:val="clear" w:color="auto" w:fill="99CCFF"/>
            <w:vAlign w:val="center"/>
          </w:tcPr>
          <w:p w14:paraId="057C6A06" w14:textId="29DF10DC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Romans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Empire and impact on Britain </w:t>
            </w:r>
          </w:p>
        </w:tc>
        <w:tc>
          <w:tcPr>
            <w:tcW w:w="366" w:type="pct"/>
            <w:shd w:val="clear" w:color="auto" w:fill="F2F2F2" w:themeFill="background1" w:themeFillShade="F2"/>
            <w:vAlign w:val="center"/>
          </w:tcPr>
          <w:p w14:paraId="10FC2E64" w14:textId="1EA4553D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shd w:val="clear" w:color="auto" w:fill="CCCCFF"/>
            <w:vAlign w:val="center"/>
          </w:tcPr>
          <w:p w14:paraId="2F7E19A0" w14:textId="77777777" w:rsidR="00C511C3" w:rsidRPr="00701E6F" w:rsidRDefault="00C511C3" w:rsidP="00642BB3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color w:val="FFFFFF" w:themeColor="background1"/>
                <w:sz w:val="16"/>
                <w:szCs w:val="16"/>
              </w:rPr>
              <w:t>Email</w:t>
            </w:r>
          </w:p>
          <w:p w14:paraId="6F59CD1A" w14:textId="6E70BD85" w:rsidR="00C511C3" w:rsidRPr="00701E6F" w:rsidRDefault="00C511C3" w:rsidP="00642BB3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7F7F7F" w:themeFill="text1" w:themeFillTint="80"/>
            <w:vAlign w:val="center"/>
          </w:tcPr>
          <w:p w14:paraId="631E4625" w14:textId="6400857A" w:rsidR="00C511C3" w:rsidRPr="003B6631" w:rsidRDefault="00C511C3" w:rsidP="009334B2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>Roman pottery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75E245" w14:textId="543B6D03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FFCCFF"/>
            <w:vAlign w:val="center"/>
          </w:tcPr>
          <w:p w14:paraId="147628F7" w14:textId="6E96F774" w:rsidR="00C511C3" w:rsidRPr="003B6631" w:rsidRDefault="00EE36B6" w:rsidP="00EE36B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>
              <w:rPr>
                <w:rFonts w:ascii="Artemis" w:hAnsi="Artemis"/>
                <w:sz w:val="16"/>
                <w:szCs w:val="16"/>
              </w:rPr>
              <w:t>Pentatonic melodies and composition: Lunar New year</w:t>
            </w:r>
          </w:p>
        </w:tc>
        <w:tc>
          <w:tcPr>
            <w:tcW w:w="365" w:type="pct"/>
            <w:shd w:val="clear" w:color="auto" w:fill="FFFFCC"/>
            <w:vAlign w:val="center"/>
          </w:tcPr>
          <w:p w14:paraId="140E528A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Move Outside</w:t>
            </w:r>
          </w:p>
        </w:tc>
        <w:tc>
          <w:tcPr>
            <w:tcW w:w="366" w:type="pct"/>
            <w:shd w:val="clear" w:color="auto" w:fill="CCFFFF"/>
            <w:vAlign w:val="center"/>
          </w:tcPr>
          <w:p w14:paraId="6E300647" w14:textId="209E4E8A" w:rsidR="00C511C3" w:rsidRPr="003B6631" w:rsidRDefault="00181A35" w:rsidP="009334B2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>
              <w:rPr>
                <w:rFonts w:ascii="Artemis" w:hAnsi="Artemis"/>
                <w:i/>
                <w:sz w:val="16"/>
                <w:szCs w:val="16"/>
              </w:rPr>
              <w:t>Stories Jesus told</w:t>
            </w:r>
          </w:p>
        </w:tc>
        <w:tc>
          <w:tcPr>
            <w:tcW w:w="365" w:type="pct"/>
            <w:shd w:val="clear" w:color="auto" w:fill="CC99FF"/>
            <w:vAlign w:val="center"/>
          </w:tcPr>
          <w:p w14:paraId="54F56A50" w14:textId="1D0DF027" w:rsidR="00C511C3" w:rsidRPr="003B6631" w:rsidRDefault="00C511C3" w:rsidP="00820C0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Indoor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Gymnastics</w:t>
            </w:r>
          </w:p>
          <w:p w14:paraId="471292AD" w14:textId="2AD96044" w:rsidR="00C511C3" w:rsidRPr="003B6631" w:rsidRDefault="00C511C3" w:rsidP="00820C0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Outdoor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Hockey</w:t>
            </w:r>
          </w:p>
        </w:tc>
        <w:tc>
          <w:tcPr>
            <w:tcW w:w="365" w:type="pct"/>
            <w:shd w:val="clear" w:color="auto" w:fill="FBD4B4" w:themeFill="accent6" w:themeFillTint="66"/>
            <w:vAlign w:val="center"/>
          </w:tcPr>
          <w:p w14:paraId="2E91C00E" w14:textId="0446E29D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Food, Glorious Food</w:t>
            </w:r>
          </w:p>
        </w:tc>
      </w:tr>
      <w:tr w:rsidR="00C511C3" w:rsidRPr="00FC4FEA" w14:paraId="1CF28032" w14:textId="77777777" w:rsidTr="00701E6F">
        <w:trPr>
          <w:trHeight w:val="1304"/>
        </w:trPr>
        <w:tc>
          <w:tcPr>
            <w:tcW w:w="250" w:type="pct"/>
          </w:tcPr>
          <w:p w14:paraId="0FA38356" w14:textId="77777777" w:rsidR="00C511C3" w:rsidRPr="003B6631" w:rsidRDefault="00C511C3" w:rsidP="00172A39">
            <w:pPr>
              <w:spacing w:after="0" w:line="240" w:lineRule="auto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B6631">
              <w:rPr>
                <w:rFonts w:ascii="Artemis" w:hAnsi="Artemis"/>
                <w:b/>
                <w:bCs/>
                <w:sz w:val="20"/>
                <w:szCs w:val="20"/>
              </w:rPr>
              <w:t>Term 4</w:t>
            </w: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1DE458B8" w14:textId="77777777" w:rsidR="00C511C3" w:rsidRPr="003B6631" w:rsidRDefault="00C511C3" w:rsidP="003F1FD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Fractions</w:t>
            </w:r>
          </w:p>
          <w:p w14:paraId="0EF24207" w14:textId="3E4A064B" w:rsidR="00C511C3" w:rsidRPr="003B6631" w:rsidRDefault="00C511C3" w:rsidP="003F1FD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Mass, Capacity and Temperature</w:t>
            </w:r>
          </w:p>
        </w:tc>
        <w:tc>
          <w:tcPr>
            <w:tcW w:w="341" w:type="pct"/>
            <w:shd w:val="clear" w:color="auto" w:fill="FFFFCC"/>
            <w:vAlign w:val="center"/>
          </w:tcPr>
          <w:p w14:paraId="2EECC88E" w14:textId="77777777" w:rsidR="00C511C3" w:rsidRPr="003B6631" w:rsidRDefault="00C511C3" w:rsidP="00443DAB">
            <w:pPr>
              <w:spacing w:after="0" w:line="240" w:lineRule="auto"/>
              <w:jc w:val="center"/>
              <w:rPr>
                <w:rFonts w:ascii="Artemis" w:hAnsi="Artemis"/>
                <w:bCs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iCs/>
                <w:sz w:val="16"/>
                <w:szCs w:val="16"/>
              </w:rPr>
              <w:t>From Mystery to Discovery</w:t>
            </w:r>
          </w:p>
          <w:p w14:paraId="7C523312" w14:textId="137AC01D" w:rsidR="00C511C3" w:rsidRPr="003B6631" w:rsidRDefault="00C511C3" w:rsidP="00443DAB">
            <w:pPr>
              <w:spacing w:after="0" w:line="240" w:lineRule="auto"/>
              <w:jc w:val="center"/>
              <w:rPr>
                <w:rFonts w:ascii="Artemis" w:hAnsi="Artemis"/>
                <w:bCs/>
                <w:i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i/>
                <w:sz w:val="16"/>
                <w:szCs w:val="16"/>
              </w:rPr>
              <w:t>Escape from Pompeii</w:t>
            </w:r>
          </w:p>
          <w:p w14:paraId="7C743BFE" w14:textId="583E3936" w:rsidR="00C511C3" w:rsidRPr="003B6631" w:rsidRDefault="00C511C3" w:rsidP="00C511C3">
            <w:pPr>
              <w:spacing w:after="0" w:line="240" w:lineRule="auto"/>
              <w:jc w:val="center"/>
              <w:rPr>
                <w:rFonts w:ascii="Artemis" w:hAnsi="Artemis"/>
                <w:i/>
                <w:iCs/>
                <w:sz w:val="14"/>
                <w:szCs w:val="14"/>
              </w:rPr>
            </w:pPr>
            <w:r w:rsidRPr="003B6631">
              <w:rPr>
                <w:rFonts w:ascii="Artemis" w:hAnsi="Artemis"/>
                <w:i/>
                <w:iCs/>
                <w:sz w:val="14"/>
                <w:szCs w:val="14"/>
              </w:rPr>
              <w:t>Cloud Tea Monkeys</w:t>
            </w:r>
          </w:p>
        </w:tc>
        <w:tc>
          <w:tcPr>
            <w:tcW w:w="346" w:type="pct"/>
            <w:shd w:val="clear" w:color="auto" w:fill="CCFF99"/>
            <w:vAlign w:val="center"/>
          </w:tcPr>
          <w:p w14:paraId="122E6913" w14:textId="77777777" w:rsidR="00C511C3" w:rsidRPr="003B6631" w:rsidRDefault="00C511C3" w:rsidP="004C539D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Plants</w:t>
            </w:r>
          </w:p>
          <w:p w14:paraId="1981C3AA" w14:textId="77777777" w:rsidR="00C511C3" w:rsidRPr="003B6631" w:rsidRDefault="00C511C3" w:rsidP="00BB044E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vMerge/>
            <w:shd w:val="clear" w:color="auto" w:fill="99CCFF"/>
            <w:vAlign w:val="center"/>
          </w:tcPr>
          <w:p w14:paraId="223C085B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6" w:type="pct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4195C5A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shd w:val="clear" w:color="auto" w:fill="CCCCFF"/>
            <w:vAlign w:val="center"/>
          </w:tcPr>
          <w:p w14:paraId="0BF8EBF9" w14:textId="762386BB" w:rsidR="00C511C3" w:rsidRPr="00701E6F" w:rsidRDefault="00C511C3" w:rsidP="002B0477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color w:val="FFFFFF" w:themeColor="background1"/>
                <w:sz w:val="16"/>
                <w:szCs w:val="16"/>
              </w:rPr>
              <w:t>Branching Databases</w:t>
            </w:r>
          </w:p>
        </w:tc>
        <w:tc>
          <w:tcPr>
            <w:tcW w:w="366" w:type="pct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7816BEC" w14:textId="2AD064D6" w:rsidR="00C511C3" w:rsidRPr="003B6631" w:rsidRDefault="00C511C3" w:rsidP="00383625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7F7F7F" w:themeFill="text1" w:themeFillTint="80"/>
            <w:vAlign w:val="center"/>
          </w:tcPr>
          <w:p w14:paraId="6B162CFA" w14:textId="4420A8A4" w:rsidR="00C511C3" w:rsidRPr="00313DF5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>Catapults</w:t>
            </w:r>
          </w:p>
        </w:tc>
        <w:tc>
          <w:tcPr>
            <w:tcW w:w="366" w:type="pct"/>
            <w:shd w:val="clear" w:color="auto" w:fill="FFCCFF"/>
            <w:vAlign w:val="center"/>
          </w:tcPr>
          <w:p w14:paraId="1D02B599" w14:textId="7A6A42DE" w:rsidR="00EE36B6" w:rsidRPr="00EE36B6" w:rsidRDefault="00EE36B6" w:rsidP="00EE36B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>
              <w:rPr>
                <w:rFonts w:ascii="Artemis" w:hAnsi="Artemis"/>
                <w:sz w:val="16"/>
                <w:szCs w:val="16"/>
              </w:rPr>
              <w:t>D</w:t>
            </w:r>
            <w:r w:rsidRPr="00EE36B6">
              <w:rPr>
                <w:rFonts w:ascii="Artemis" w:hAnsi="Artemis"/>
                <w:sz w:val="16"/>
                <w:szCs w:val="16"/>
              </w:rPr>
              <w:t xml:space="preserve">evelop singing </w:t>
            </w:r>
          </w:p>
          <w:p w14:paraId="0BFD66B5" w14:textId="77777777" w:rsidR="00EE36B6" w:rsidRPr="00EE36B6" w:rsidRDefault="00EE36B6" w:rsidP="00EE36B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EE36B6">
              <w:rPr>
                <w:rFonts w:ascii="Artemis" w:hAnsi="Artemis"/>
                <w:sz w:val="16"/>
                <w:szCs w:val="16"/>
              </w:rPr>
              <w:t xml:space="preserve">technique: The </w:t>
            </w:r>
          </w:p>
          <w:p w14:paraId="4CC85068" w14:textId="1359E31B" w:rsidR="00C511C3" w:rsidRPr="003B6631" w:rsidRDefault="00EE36B6" w:rsidP="00EE36B6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EE36B6">
              <w:rPr>
                <w:rFonts w:ascii="Artemis" w:hAnsi="Artemis"/>
                <w:sz w:val="16"/>
                <w:szCs w:val="16"/>
              </w:rPr>
              <w:t>Vikings</w:t>
            </w:r>
          </w:p>
        </w:tc>
        <w:tc>
          <w:tcPr>
            <w:tcW w:w="365" w:type="pct"/>
            <w:shd w:val="clear" w:color="auto" w:fill="FFFFCC"/>
            <w:vAlign w:val="center"/>
          </w:tcPr>
          <w:p w14:paraId="3BC17AAD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Be Curious</w:t>
            </w:r>
          </w:p>
        </w:tc>
        <w:tc>
          <w:tcPr>
            <w:tcW w:w="366" w:type="pct"/>
            <w:shd w:val="clear" w:color="auto" w:fill="CCFFFF"/>
            <w:vAlign w:val="center"/>
          </w:tcPr>
          <w:p w14:paraId="0073D6EF" w14:textId="78EC5DF2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i/>
                <w:sz w:val="16"/>
                <w:szCs w:val="16"/>
              </w:rPr>
              <w:t>Christianity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Easter</w:t>
            </w:r>
          </w:p>
        </w:tc>
        <w:tc>
          <w:tcPr>
            <w:tcW w:w="365" w:type="pct"/>
            <w:shd w:val="clear" w:color="auto" w:fill="CC99FF"/>
            <w:vAlign w:val="center"/>
          </w:tcPr>
          <w:p w14:paraId="0EA899EF" w14:textId="75F3B115" w:rsidR="00C511C3" w:rsidRPr="003B6631" w:rsidRDefault="00C511C3" w:rsidP="00642BB3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Indoor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</w:t>
            </w:r>
            <w:r w:rsidR="00A62792">
              <w:rPr>
                <w:rFonts w:ascii="Artemis" w:hAnsi="Artemis"/>
                <w:sz w:val="16"/>
                <w:szCs w:val="16"/>
              </w:rPr>
              <w:t>Fundamentals</w:t>
            </w:r>
          </w:p>
          <w:p w14:paraId="0168B08A" w14:textId="39F0BADD" w:rsidR="00C511C3" w:rsidRPr="003B6631" w:rsidRDefault="00C511C3" w:rsidP="00642BB3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Outdoor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Netball</w:t>
            </w:r>
          </w:p>
        </w:tc>
        <w:tc>
          <w:tcPr>
            <w:tcW w:w="365" w:type="pct"/>
            <w:shd w:val="clear" w:color="auto" w:fill="FBD4B4" w:themeFill="accent6" w:themeFillTint="66"/>
            <w:vAlign w:val="center"/>
          </w:tcPr>
          <w:p w14:paraId="28493E94" w14:textId="2D186208" w:rsidR="00C511C3" w:rsidRPr="003B6631" w:rsidRDefault="00C511C3" w:rsidP="00951F85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Family and Friends</w:t>
            </w:r>
          </w:p>
        </w:tc>
      </w:tr>
      <w:tr w:rsidR="00C511C3" w:rsidRPr="00FC4FEA" w14:paraId="25D27FC4" w14:textId="77777777" w:rsidTr="00701E6F">
        <w:trPr>
          <w:trHeight w:val="1304"/>
        </w:trPr>
        <w:tc>
          <w:tcPr>
            <w:tcW w:w="250" w:type="pct"/>
          </w:tcPr>
          <w:p w14:paraId="1E2CC7A2" w14:textId="77777777" w:rsidR="00C511C3" w:rsidRPr="003B6631" w:rsidRDefault="00C511C3" w:rsidP="00FC4FEA">
            <w:pPr>
              <w:spacing w:after="0" w:line="240" w:lineRule="auto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B6631">
              <w:rPr>
                <w:rFonts w:ascii="Artemis" w:hAnsi="Artemis"/>
                <w:b/>
                <w:bCs/>
                <w:sz w:val="20"/>
                <w:szCs w:val="20"/>
              </w:rPr>
              <w:t>Term 5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14:paraId="405DF60D" w14:textId="77777777" w:rsidR="00C511C3" w:rsidRPr="003B6631" w:rsidRDefault="00C511C3" w:rsidP="00172A39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Fractions</w:t>
            </w:r>
          </w:p>
          <w:p w14:paraId="36F35C4B" w14:textId="6A590F28" w:rsidR="00C511C3" w:rsidRPr="003B6631" w:rsidRDefault="00C511C3" w:rsidP="00172A39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Money</w:t>
            </w:r>
          </w:p>
        </w:tc>
        <w:tc>
          <w:tcPr>
            <w:tcW w:w="341" w:type="pct"/>
            <w:shd w:val="clear" w:color="auto" w:fill="FFFFCC"/>
            <w:vAlign w:val="center"/>
          </w:tcPr>
          <w:p w14:paraId="4CAAD365" w14:textId="2FA1FF60" w:rsidR="00C511C3" w:rsidRPr="003B6631" w:rsidRDefault="00C511C3" w:rsidP="00C511C3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Overcoming Adversity</w:t>
            </w:r>
          </w:p>
          <w:p w14:paraId="2F7CF4B1" w14:textId="77777777" w:rsidR="00C511C3" w:rsidRPr="003B6631" w:rsidRDefault="00C511C3" w:rsidP="00A95EC2">
            <w:pPr>
              <w:spacing w:after="0" w:line="240" w:lineRule="auto"/>
              <w:jc w:val="center"/>
              <w:rPr>
                <w:rFonts w:ascii="Artemis" w:hAnsi="Artemis"/>
                <w:i/>
                <w:iCs/>
                <w:sz w:val="16"/>
                <w:szCs w:val="16"/>
              </w:rPr>
            </w:pPr>
          </w:p>
          <w:p w14:paraId="3909C3E5" w14:textId="67C3F228" w:rsidR="00C511C3" w:rsidRPr="003B6631" w:rsidRDefault="00C511C3" w:rsidP="00A95EC2">
            <w:pPr>
              <w:spacing w:after="0" w:line="240" w:lineRule="auto"/>
              <w:jc w:val="center"/>
              <w:rPr>
                <w:rFonts w:ascii="Artemis" w:hAnsi="Artemis"/>
                <w:i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i/>
                <w:sz w:val="16"/>
                <w:szCs w:val="16"/>
              </w:rPr>
              <w:t>The Thames and Tide Club</w:t>
            </w:r>
          </w:p>
        </w:tc>
        <w:tc>
          <w:tcPr>
            <w:tcW w:w="346" w:type="pct"/>
            <w:vMerge w:val="restart"/>
            <w:shd w:val="clear" w:color="auto" w:fill="CCFF99"/>
            <w:vAlign w:val="center"/>
          </w:tcPr>
          <w:p w14:paraId="46ACF691" w14:textId="77777777" w:rsidR="00C511C3" w:rsidRPr="003B6631" w:rsidRDefault="00C511C3" w:rsidP="00443DAB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Human body: Animals including humans</w:t>
            </w:r>
          </w:p>
          <w:p w14:paraId="747BF25D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520DC3E2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99CCFF"/>
            <w:vAlign w:val="center"/>
          </w:tcPr>
          <w:p w14:paraId="752096BB" w14:textId="74CEC689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iCs/>
                <w:sz w:val="16"/>
                <w:szCs w:val="16"/>
              </w:rPr>
              <w:t>North America</w:t>
            </w:r>
          </w:p>
        </w:tc>
        <w:tc>
          <w:tcPr>
            <w:tcW w:w="365" w:type="pct"/>
            <w:shd w:val="clear" w:color="auto" w:fill="CCCCFF"/>
            <w:vAlign w:val="center"/>
          </w:tcPr>
          <w:p w14:paraId="7693BE38" w14:textId="77777777" w:rsidR="00C511C3" w:rsidRPr="00701E6F" w:rsidRDefault="00C511C3" w:rsidP="002B0477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color w:val="FFFFFF" w:themeColor="background1"/>
                <w:sz w:val="16"/>
                <w:szCs w:val="16"/>
              </w:rPr>
              <w:t>Simulations</w:t>
            </w:r>
          </w:p>
          <w:p w14:paraId="7D56B9DF" w14:textId="7B6BA6DA" w:rsidR="00C511C3" w:rsidRPr="00701E6F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iCs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color w:val="FFFFFF" w:themeColor="background1"/>
                <w:sz w:val="16"/>
                <w:szCs w:val="16"/>
              </w:rPr>
              <w:t>Graphing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325A337" w14:textId="7304EA7B" w:rsidR="00C511C3" w:rsidRPr="00313DF5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color w:val="FFFFFF" w:themeColor="background1"/>
                <w:sz w:val="16"/>
                <w:szCs w:val="16"/>
              </w:rPr>
            </w:pP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>Illustration</w:t>
            </w:r>
          </w:p>
        </w:tc>
        <w:tc>
          <w:tcPr>
            <w:tcW w:w="365" w:type="pct"/>
            <w:shd w:val="pct5" w:color="auto" w:fill="auto"/>
            <w:vAlign w:val="center"/>
          </w:tcPr>
          <w:p w14:paraId="55F32A8E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FFCCFF"/>
            <w:vAlign w:val="center"/>
          </w:tcPr>
          <w:p w14:paraId="6CB45E8E" w14:textId="58810817" w:rsidR="00C511C3" w:rsidRPr="003B6631" w:rsidRDefault="00EE36B6" w:rsidP="00875938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>
              <w:rPr>
                <w:rFonts w:ascii="Artemis" w:hAnsi="Artemis"/>
                <w:sz w:val="16"/>
                <w:szCs w:val="16"/>
              </w:rPr>
              <w:t>Jazz</w:t>
            </w:r>
          </w:p>
        </w:tc>
        <w:tc>
          <w:tcPr>
            <w:tcW w:w="365" w:type="pct"/>
            <w:shd w:val="clear" w:color="auto" w:fill="FFFFCC"/>
            <w:vAlign w:val="center"/>
          </w:tcPr>
          <w:p w14:paraId="5E9C5DAD" w14:textId="77777777" w:rsidR="00C511C3" w:rsidRPr="003B6631" w:rsidRDefault="00C511C3" w:rsidP="00875938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Be Kind </w:t>
            </w:r>
          </w:p>
        </w:tc>
        <w:tc>
          <w:tcPr>
            <w:tcW w:w="366" w:type="pct"/>
            <w:shd w:val="clear" w:color="auto" w:fill="CCFFFF"/>
            <w:vAlign w:val="center"/>
          </w:tcPr>
          <w:p w14:paraId="2FC2ABDC" w14:textId="66A7E818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i/>
                <w:sz w:val="16"/>
                <w:szCs w:val="16"/>
              </w:rPr>
              <w:t xml:space="preserve">Hinduism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Beliefs and moral values</w:t>
            </w:r>
          </w:p>
        </w:tc>
        <w:tc>
          <w:tcPr>
            <w:tcW w:w="365" w:type="pct"/>
            <w:shd w:val="clear" w:color="auto" w:fill="CC99FF"/>
            <w:vAlign w:val="center"/>
          </w:tcPr>
          <w:p w14:paraId="2BFEADAA" w14:textId="1D61453D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Indoor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</w:t>
            </w:r>
            <w:r w:rsidR="00A62792">
              <w:rPr>
                <w:rFonts w:ascii="Artemis" w:hAnsi="Artemis"/>
                <w:sz w:val="16"/>
                <w:szCs w:val="16"/>
              </w:rPr>
              <w:t>OAA</w:t>
            </w:r>
          </w:p>
          <w:p w14:paraId="4B615647" w14:textId="01ACA1B9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Outdoor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Cricket</w:t>
            </w:r>
          </w:p>
        </w:tc>
        <w:tc>
          <w:tcPr>
            <w:tcW w:w="365" w:type="pct"/>
            <w:shd w:val="clear" w:color="auto" w:fill="FBD4B4" w:themeFill="accent6" w:themeFillTint="66"/>
            <w:vAlign w:val="center"/>
          </w:tcPr>
          <w:p w14:paraId="7037C020" w14:textId="48DC963A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Our School</w:t>
            </w:r>
          </w:p>
        </w:tc>
      </w:tr>
      <w:tr w:rsidR="00C511C3" w:rsidRPr="00FC4FEA" w14:paraId="1DB79D92" w14:textId="77777777" w:rsidTr="00701E6F">
        <w:trPr>
          <w:trHeight w:val="1304"/>
        </w:trPr>
        <w:tc>
          <w:tcPr>
            <w:tcW w:w="250" w:type="pct"/>
          </w:tcPr>
          <w:p w14:paraId="177C4AA9" w14:textId="77777777" w:rsidR="00C511C3" w:rsidRPr="003B6631" w:rsidRDefault="00C511C3" w:rsidP="00FC4FEA">
            <w:pPr>
              <w:spacing w:after="0" w:line="240" w:lineRule="auto"/>
              <w:rPr>
                <w:rFonts w:ascii="Artemis" w:hAnsi="Artemis"/>
                <w:b/>
                <w:bCs/>
                <w:sz w:val="20"/>
                <w:szCs w:val="20"/>
              </w:rPr>
            </w:pPr>
            <w:r w:rsidRPr="003B6631">
              <w:rPr>
                <w:rFonts w:ascii="Artemis" w:hAnsi="Artemis"/>
                <w:b/>
                <w:bCs/>
                <w:sz w:val="20"/>
                <w:szCs w:val="20"/>
              </w:rPr>
              <w:t>Term 6</w:t>
            </w:r>
          </w:p>
        </w:tc>
        <w:tc>
          <w:tcPr>
            <w:tcW w:w="409" w:type="pct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3C2A7588" w14:textId="77777777" w:rsidR="00C511C3" w:rsidRPr="003B6631" w:rsidRDefault="00C511C3" w:rsidP="00172A39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Time</w:t>
            </w:r>
          </w:p>
          <w:p w14:paraId="1C424A65" w14:textId="77777777" w:rsidR="00C511C3" w:rsidRPr="003B6631" w:rsidRDefault="00C511C3" w:rsidP="00172A39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Geometry</w:t>
            </w:r>
          </w:p>
          <w:p w14:paraId="164901AD" w14:textId="1EA254AE" w:rsidR="00C511C3" w:rsidRPr="003B6631" w:rsidRDefault="00C511C3" w:rsidP="00172A39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Statistics</w:t>
            </w:r>
          </w:p>
        </w:tc>
        <w:tc>
          <w:tcPr>
            <w:tcW w:w="341" w:type="pct"/>
            <w:shd w:val="clear" w:color="auto" w:fill="FFFFCC"/>
            <w:vAlign w:val="center"/>
          </w:tcPr>
          <w:p w14:paraId="49260DDE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b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sz w:val="16"/>
                <w:szCs w:val="16"/>
              </w:rPr>
              <w:t>Confidence and Caution</w:t>
            </w:r>
          </w:p>
          <w:p w14:paraId="4FD23E26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bCs/>
                <w:i/>
                <w:iCs/>
                <w:sz w:val="14"/>
                <w:szCs w:val="14"/>
              </w:rPr>
            </w:pPr>
            <w:r w:rsidRPr="003B6631">
              <w:rPr>
                <w:rFonts w:ascii="Artemis" w:hAnsi="Artemis"/>
                <w:bCs/>
                <w:i/>
                <w:iCs/>
                <w:sz w:val="14"/>
                <w:szCs w:val="14"/>
              </w:rPr>
              <w:t>Jim, A Cautionary Tale</w:t>
            </w:r>
          </w:p>
          <w:p w14:paraId="09D1F9E1" w14:textId="787B47E3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bCs/>
                <w:i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bCs/>
                <w:i/>
                <w:iCs/>
                <w:sz w:val="14"/>
                <w:szCs w:val="14"/>
              </w:rPr>
              <w:t>Our Tower</w:t>
            </w:r>
          </w:p>
        </w:tc>
        <w:tc>
          <w:tcPr>
            <w:tcW w:w="346" w:type="pct"/>
            <w:vMerge/>
            <w:shd w:val="clear" w:color="auto" w:fill="CCFF99"/>
            <w:vAlign w:val="center"/>
          </w:tcPr>
          <w:p w14:paraId="576BF0C6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</w:tcBorders>
            <w:shd w:val="pct5" w:color="auto" w:fill="auto"/>
            <w:vAlign w:val="center"/>
          </w:tcPr>
          <w:p w14:paraId="6300B312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6" w:type="pct"/>
            <w:shd w:val="clear" w:color="auto" w:fill="99CCFF"/>
            <w:vAlign w:val="center"/>
          </w:tcPr>
          <w:p w14:paraId="2CE29CE5" w14:textId="5CFDEB1B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iCs/>
                <w:sz w:val="16"/>
                <w:szCs w:val="16"/>
              </w:rPr>
            </w:pPr>
            <w:r w:rsidRPr="003B6631">
              <w:rPr>
                <w:rFonts w:ascii="Artemis" w:hAnsi="Artemis"/>
                <w:iCs/>
                <w:sz w:val="16"/>
                <w:szCs w:val="16"/>
              </w:rPr>
              <w:t>Rio and South-East Brazil</w:t>
            </w:r>
          </w:p>
        </w:tc>
        <w:tc>
          <w:tcPr>
            <w:tcW w:w="365" w:type="pct"/>
            <w:shd w:val="clear" w:color="auto" w:fill="CCCCFF"/>
            <w:vAlign w:val="center"/>
          </w:tcPr>
          <w:p w14:paraId="0CA9D17D" w14:textId="7644517D" w:rsidR="00C511C3" w:rsidRPr="00701E6F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iCs/>
                <w:color w:val="FFFFFF" w:themeColor="background1"/>
                <w:sz w:val="16"/>
                <w:szCs w:val="16"/>
              </w:rPr>
            </w:pPr>
            <w:r w:rsidRPr="00701E6F">
              <w:rPr>
                <w:rFonts w:ascii="Artemis" w:hAnsi="Artemis"/>
                <w:iCs/>
                <w:color w:val="FFFFFF" w:themeColor="background1"/>
                <w:sz w:val="16"/>
                <w:szCs w:val="16"/>
              </w:rPr>
              <w:t>PowerPoint</w:t>
            </w:r>
          </w:p>
        </w:tc>
        <w:tc>
          <w:tcPr>
            <w:tcW w:w="366" w:type="pct"/>
            <w:tcBorders>
              <w:top w:val="single" w:sz="4" w:space="0" w:color="auto"/>
            </w:tcBorders>
            <w:shd w:val="pct5" w:color="auto" w:fill="auto"/>
            <w:vAlign w:val="center"/>
          </w:tcPr>
          <w:p w14:paraId="69D66925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</w:p>
        </w:tc>
        <w:tc>
          <w:tcPr>
            <w:tcW w:w="365" w:type="pct"/>
            <w:shd w:val="clear" w:color="auto" w:fill="7F7F7F" w:themeFill="text1" w:themeFillTint="80"/>
            <w:vAlign w:val="center"/>
          </w:tcPr>
          <w:p w14:paraId="618CAE3F" w14:textId="77777777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13DF5">
              <w:rPr>
                <w:rFonts w:ascii="Artemis" w:hAnsi="Artemis"/>
                <w:color w:val="FFFFFF" w:themeColor="background1"/>
                <w:sz w:val="16"/>
                <w:szCs w:val="16"/>
              </w:rPr>
              <w:t>Designing and Making Packaging</w:t>
            </w:r>
          </w:p>
        </w:tc>
        <w:tc>
          <w:tcPr>
            <w:tcW w:w="366" w:type="pct"/>
            <w:shd w:val="clear" w:color="auto" w:fill="FFCCFF"/>
            <w:vAlign w:val="center"/>
          </w:tcPr>
          <w:p w14:paraId="6D057FC0" w14:textId="686ED6D1" w:rsidR="00C511C3" w:rsidRPr="003B6631" w:rsidRDefault="00EE36B6" w:rsidP="00875938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>
              <w:rPr>
                <w:rFonts w:ascii="Artemis" w:hAnsi="Artemis"/>
                <w:sz w:val="16"/>
                <w:szCs w:val="16"/>
              </w:rPr>
              <w:t>Traditional instruments and improvisation: India</w:t>
            </w:r>
          </w:p>
        </w:tc>
        <w:tc>
          <w:tcPr>
            <w:tcW w:w="365" w:type="pct"/>
            <w:shd w:val="clear" w:color="auto" w:fill="FFFFCC"/>
            <w:vAlign w:val="center"/>
          </w:tcPr>
          <w:p w14:paraId="0702D2ED" w14:textId="77777777" w:rsidR="00C511C3" w:rsidRPr="003B6631" w:rsidRDefault="00C511C3" w:rsidP="00875938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Share More</w:t>
            </w:r>
          </w:p>
        </w:tc>
        <w:tc>
          <w:tcPr>
            <w:tcW w:w="366" w:type="pct"/>
            <w:shd w:val="clear" w:color="auto" w:fill="CCFFFF"/>
            <w:vAlign w:val="center"/>
          </w:tcPr>
          <w:p w14:paraId="1262906A" w14:textId="64DE1DD6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i/>
                <w:sz w:val="16"/>
                <w:szCs w:val="16"/>
              </w:rPr>
              <w:t>Christianity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Beliefs and Practices</w:t>
            </w:r>
          </w:p>
        </w:tc>
        <w:tc>
          <w:tcPr>
            <w:tcW w:w="365" w:type="pct"/>
            <w:shd w:val="clear" w:color="auto" w:fill="CC99FF"/>
            <w:vAlign w:val="center"/>
          </w:tcPr>
          <w:p w14:paraId="53BC031B" w14:textId="3AC62D5E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 xml:space="preserve">Indoor </w:t>
            </w:r>
            <w:r w:rsidRPr="003B663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3B6631">
              <w:rPr>
                <w:rFonts w:ascii="Artemis" w:hAnsi="Artemis"/>
                <w:sz w:val="16"/>
                <w:szCs w:val="16"/>
              </w:rPr>
              <w:t xml:space="preserve"> Fitness</w:t>
            </w:r>
          </w:p>
          <w:p w14:paraId="6483A39E" w14:textId="6A6F8A83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Outdoor - Athletics</w:t>
            </w:r>
          </w:p>
        </w:tc>
        <w:tc>
          <w:tcPr>
            <w:tcW w:w="365" w:type="pct"/>
            <w:shd w:val="clear" w:color="auto" w:fill="FBD4B4" w:themeFill="accent6" w:themeFillTint="66"/>
            <w:vAlign w:val="center"/>
          </w:tcPr>
          <w:p w14:paraId="2928CFC6" w14:textId="2AC40AE3" w:rsidR="00C511C3" w:rsidRPr="003B6631" w:rsidRDefault="00C511C3" w:rsidP="00927EBF">
            <w:pPr>
              <w:spacing w:after="0" w:line="240" w:lineRule="auto"/>
              <w:jc w:val="center"/>
              <w:rPr>
                <w:rFonts w:ascii="Artemis" w:hAnsi="Artemis"/>
                <w:sz w:val="16"/>
                <w:szCs w:val="16"/>
              </w:rPr>
            </w:pPr>
            <w:r w:rsidRPr="003B6631">
              <w:rPr>
                <w:rFonts w:ascii="Artemis" w:hAnsi="Artemis"/>
                <w:sz w:val="16"/>
                <w:szCs w:val="16"/>
              </w:rPr>
              <w:t>Time</w:t>
            </w:r>
          </w:p>
        </w:tc>
      </w:tr>
      <w:bookmarkEnd w:id="0"/>
    </w:tbl>
    <w:p w14:paraId="2824BE2F" w14:textId="77777777" w:rsidR="007C24DC" w:rsidRDefault="007C24DC" w:rsidP="00172A39">
      <w:pPr>
        <w:pStyle w:val="NoSpacing"/>
        <w:rPr>
          <w:i/>
          <w:iCs/>
          <w:sz w:val="18"/>
          <w:szCs w:val="18"/>
        </w:rPr>
      </w:pPr>
    </w:p>
    <w:sectPr w:rsidR="007C24DC" w:rsidSect="00172A39">
      <w:headerReference w:type="default" r:id="rId18"/>
      <w:pgSz w:w="16838" w:h="11906" w:orient="landscape"/>
      <w:pgMar w:top="568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0015D" w14:textId="77777777" w:rsidR="0020251F" w:rsidRDefault="0020251F" w:rsidP="00081AD2">
      <w:pPr>
        <w:spacing w:after="0" w:line="240" w:lineRule="auto"/>
      </w:pPr>
      <w:r>
        <w:separator/>
      </w:r>
    </w:p>
  </w:endnote>
  <w:endnote w:type="continuationSeparator" w:id="0">
    <w:p w14:paraId="01E3C990" w14:textId="77777777" w:rsidR="0020251F" w:rsidRDefault="0020251F" w:rsidP="0008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emis">
    <w:panose1 w:val="02000503000000000000"/>
    <w:charset w:val="00"/>
    <w:family w:val="auto"/>
    <w:pitch w:val="variable"/>
    <w:sig w:usb0="80000007" w:usb1="0000004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D9A06" w14:textId="77777777" w:rsidR="0020251F" w:rsidRDefault="0020251F" w:rsidP="00081AD2">
      <w:pPr>
        <w:spacing w:after="0" w:line="240" w:lineRule="auto"/>
      </w:pPr>
      <w:r>
        <w:separator/>
      </w:r>
    </w:p>
  </w:footnote>
  <w:footnote w:type="continuationSeparator" w:id="0">
    <w:p w14:paraId="67330EF1" w14:textId="77777777" w:rsidR="0020251F" w:rsidRDefault="0020251F" w:rsidP="00081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63ECF" w14:textId="77777777" w:rsidR="00F70C36" w:rsidRDefault="00F70C36" w:rsidP="00081AD2">
    <w:pPr>
      <w:pStyle w:val="NoSpacing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72C139" wp14:editId="2E6B9D45">
              <wp:simplePos x="0" y="0"/>
              <wp:positionH relativeFrom="column">
                <wp:posOffset>-266700</wp:posOffset>
              </wp:positionH>
              <wp:positionV relativeFrom="paragraph">
                <wp:posOffset>-87630</wp:posOffset>
              </wp:positionV>
              <wp:extent cx="1047750" cy="8001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800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7D39AE" w14:textId="77777777" w:rsidR="00F70C36" w:rsidRDefault="00F70C36">
                          <w:r w:rsidRPr="00F70C36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3328C77" wp14:editId="7543B0C1">
                                <wp:extent cx="858520" cy="809462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8520" cy="8094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72C13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21pt;margin-top:-6.9pt;width:82.5pt;height:6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" fillcolor="white [3201]" stroked="f" strokeweight=".5pt">
              <v:textbox>
                <w:txbxContent>
                  <w:p w14:paraId="717D39AE" w14:textId="77777777" w:rsidR="00F70C36" w:rsidRDefault="00F70C36">
                    <w:r w:rsidRPr="00F70C36">
                      <w:rPr>
                        <w:noProof/>
                        <w:lang w:eastAsia="en-GB"/>
                      </w:rPr>
                      <w:drawing>
                        <wp:inline distT="0" distB="0" distL="0" distR="0" wp14:anchorId="73328C77" wp14:editId="7543B0C1">
                          <wp:extent cx="858520" cy="809462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8520" cy="8094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4744F3C" w14:textId="7190A717" w:rsidR="007C24DC" w:rsidRPr="00F70C36" w:rsidRDefault="00291FD7" w:rsidP="00F70C36">
    <w:pPr>
      <w:pStyle w:val="NoSpacing"/>
      <w:ind w:left="1440" w:firstLine="720"/>
      <w:rPr>
        <w:sz w:val="44"/>
        <w:szCs w:val="44"/>
      </w:rPr>
    </w:pPr>
    <w:r>
      <w:rPr>
        <w:sz w:val="44"/>
        <w:szCs w:val="44"/>
      </w:rPr>
      <w:t xml:space="preserve">   </w:t>
    </w:r>
    <w:r w:rsidR="00F70C36" w:rsidRPr="00F70C36">
      <w:rPr>
        <w:sz w:val="44"/>
        <w:szCs w:val="44"/>
      </w:rPr>
      <w:t xml:space="preserve">SEPTEMBER </w:t>
    </w:r>
    <w:r w:rsidR="007D46E7">
      <w:rPr>
        <w:sz w:val="44"/>
        <w:szCs w:val="44"/>
      </w:rPr>
      <w:t>202</w:t>
    </w:r>
    <w:r w:rsidR="00330CF2">
      <w:rPr>
        <w:sz w:val="44"/>
        <w:szCs w:val="44"/>
      </w:rPr>
      <w:t>5</w:t>
    </w:r>
    <w:r w:rsidR="007D46E7">
      <w:rPr>
        <w:sz w:val="44"/>
        <w:szCs w:val="44"/>
      </w:rPr>
      <w:t>-2</w:t>
    </w:r>
    <w:r w:rsidR="00330CF2">
      <w:rPr>
        <w:sz w:val="44"/>
        <w:szCs w:val="44"/>
      </w:rPr>
      <w:t>6</w:t>
    </w:r>
    <w:r w:rsidR="00BB044E">
      <w:rPr>
        <w:sz w:val="44"/>
        <w:szCs w:val="44"/>
      </w:rPr>
      <w:t xml:space="preserve"> </w:t>
    </w:r>
    <w:r w:rsidR="007C24DC" w:rsidRPr="00F70C36">
      <w:rPr>
        <w:color w:val="0070C0"/>
        <w:sz w:val="44"/>
        <w:szCs w:val="44"/>
      </w:rPr>
      <w:t xml:space="preserve">CURRICULUM MAP </w:t>
    </w:r>
    <w:r w:rsidR="007C24DC" w:rsidRPr="00F70C36">
      <w:rPr>
        <w:sz w:val="44"/>
        <w:szCs w:val="44"/>
      </w:rPr>
      <w:t xml:space="preserve">FOR YEAR </w:t>
    </w:r>
    <w:r w:rsidR="00491BEE">
      <w:rPr>
        <w:sz w:val="44"/>
        <w:szCs w:val="44"/>
      </w:rPr>
      <w:t>3</w:t>
    </w:r>
    <w:r w:rsidR="007C24DC" w:rsidRPr="00F70C36">
      <w:rPr>
        <w:sz w:val="44"/>
        <w:szCs w:val="44"/>
      </w:rPr>
      <w:t xml:space="preserve"> </w:t>
    </w:r>
    <w:r w:rsidR="007C24DC" w:rsidRPr="00F70C36">
      <w:rPr>
        <w:sz w:val="44"/>
        <w:szCs w:val="44"/>
      </w:rPr>
      <w:tab/>
    </w:r>
  </w:p>
  <w:p w14:paraId="6D1087F0" w14:textId="77777777" w:rsidR="00F70C36" w:rsidRPr="00F70C36" w:rsidRDefault="00F70C36" w:rsidP="00F70C36">
    <w:pPr>
      <w:pStyle w:val="NoSpacing"/>
      <w:ind w:left="1440" w:firstLin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D4E44"/>
    <w:multiLevelType w:val="hybridMultilevel"/>
    <w:tmpl w:val="7A4C44C4"/>
    <w:lvl w:ilvl="0" w:tplc="514AEB1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4D1"/>
    <w:rsid w:val="00022FA5"/>
    <w:rsid w:val="00031393"/>
    <w:rsid w:val="00081AD2"/>
    <w:rsid w:val="000B3A2A"/>
    <w:rsid w:val="000F14EB"/>
    <w:rsid w:val="00115AA4"/>
    <w:rsid w:val="00120029"/>
    <w:rsid w:val="00123A8C"/>
    <w:rsid w:val="00172A39"/>
    <w:rsid w:val="00181A35"/>
    <w:rsid w:val="001B5FCA"/>
    <w:rsid w:val="001B6977"/>
    <w:rsid w:val="001D3E12"/>
    <w:rsid w:val="001F61A5"/>
    <w:rsid w:val="0020251F"/>
    <w:rsid w:val="00212360"/>
    <w:rsid w:val="002237BC"/>
    <w:rsid w:val="002305C7"/>
    <w:rsid w:val="00230A1A"/>
    <w:rsid w:val="00254587"/>
    <w:rsid w:val="002646F0"/>
    <w:rsid w:val="00267D1D"/>
    <w:rsid w:val="00276CDB"/>
    <w:rsid w:val="0028419F"/>
    <w:rsid w:val="002873CD"/>
    <w:rsid w:val="00291FD7"/>
    <w:rsid w:val="002B0477"/>
    <w:rsid w:val="002B2935"/>
    <w:rsid w:val="002C4800"/>
    <w:rsid w:val="003117F2"/>
    <w:rsid w:val="00313DF5"/>
    <w:rsid w:val="00330CF2"/>
    <w:rsid w:val="00341012"/>
    <w:rsid w:val="00383625"/>
    <w:rsid w:val="0038772D"/>
    <w:rsid w:val="0039034F"/>
    <w:rsid w:val="003A6181"/>
    <w:rsid w:val="003B5812"/>
    <w:rsid w:val="003B625D"/>
    <w:rsid w:val="003B6631"/>
    <w:rsid w:val="003C76F9"/>
    <w:rsid w:val="003D43E7"/>
    <w:rsid w:val="003F1FD6"/>
    <w:rsid w:val="00402A05"/>
    <w:rsid w:val="0041459F"/>
    <w:rsid w:val="0042383F"/>
    <w:rsid w:val="004318FE"/>
    <w:rsid w:val="00443DAB"/>
    <w:rsid w:val="0045215A"/>
    <w:rsid w:val="00491BEE"/>
    <w:rsid w:val="004C0977"/>
    <w:rsid w:val="004C18C1"/>
    <w:rsid w:val="004C539D"/>
    <w:rsid w:val="004E5AAD"/>
    <w:rsid w:val="00507D86"/>
    <w:rsid w:val="005404D1"/>
    <w:rsid w:val="00554391"/>
    <w:rsid w:val="0055590B"/>
    <w:rsid w:val="005B65CC"/>
    <w:rsid w:val="005D2185"/>
    <w:rsid w:val="005E0E66"/>
    <w:rsid w:val="00613EEB"/>
    <w:rsid w:val="00642BB3"/>
    <w:rsid w:val="0064672B"/>
    <w:rsid w:val="00701E6F"/>
    <w:rsid w:val="007052B4"/>
    <w:rsid w:val="00722892"/>
    <w:rsid w:val="00763BE3"/>
    <w:rsid w:val="007B1F48"/>
    <w:rsid w:val="007B446B"/>
    <w:rsid w:val="007C161F"/>
    <w:rsid w:val="007C24DC"/>
    <w:rsid w:val="007D46E7"/>
    <w:rsid w:val="007F688D"/>
    <w:rsid w:val="007F7E30"/>
    <w:rsid w:val="00820C0F"/>
    <w:rsid w:val="00823B60"/>
    <w:rsid w:val="008428E6"/>
    <w:rsid w:val="00845A54"/>
    <w:rsid w:val="008479CA"/>
    <w:rsid w:val="00863E95"/>
    <w:rsid w:val="00872A9F"/>
    <w:rsid w:val="00875938"/>
    <w:rsid w:val="008829DD"/>
    <w:rsid w:val="00896A63"/>
    <w:rsid w:val="008A4216"/>
    <w:rsid w:val="008D5CC3"/>
    <w:rsid w:val="0092340C"/>
    <w:rsid w:val="00927EBF"/>
    <w:rsid w:val="009334B2"/>
    <w:rsid w:val="009342F2"/>
    <w:rsid w:val="00951C75"/>
    <w:rsid w:val="00951F85"/>
    <w:rsid w:val="00A25311"/>
    <w:rsid w:val="00A27BF1"/>
    <w:rsid w:val="00A3266C"/>
    <w:rsid w:val="00A47CAE"/>
    <w:rsid w:val="00A52121"/>
    <w:rsid w:val="00A56C0D"/>
    <w:rsid w:val="00A62792"/>
    <w:rsid w:val="00A94E19"/>
    <w:rsid w:val="00A95EC2"/>
    <w:rsid w:val="00B11F4A"/>
    <w:rsid w:val="00B14C68"/>
    <w:rsid w:val="00B2728F"/>
    <w:rsid w:val="00B47CE9"/>
    <w:rsid w:val="00B64699"/>
    <w:rsid w:val="00B76243"/>
    <w:rsid w:val="00B86AEA"/>
    <w:rsid w:val="00BB044E"/>
    <w:rsid w:val="00BC2786"/>
    <w:rsid w:val="00BD4974"/>
    <w:rsid w:val="00BE72D5"/>
    <w:rsid w:val="00C04015"/>
    <w:rsid w:val="00C16C2B"/>
    <w:rsid w:val="00C34DD2"/>
    <w:rsid w:val="00C43431"/>
    <w:rsid w:val="00C511C3"/>
    <w:rsid w:val="00C51245"/>
    <w:rsid w:val="00C558C9"/>
    <w:rsid w:val="00C619F2"/>
    <w:rsid w:val="00CA4E45"/>
    <w:rsid w:val="00CA5844"/>
    <w:rsid w:val="00CB31E0"/>
    <w:rsid w:val="00CD288A"/>
    <w:rsid w:val="00CD595B"/>
    <w:rsid w:val="00CE114A"/>
    <w:rsid w:val="00D141D5"/>
    <w:rsid w:val="00D17D59"/>
    <w:rsid w:val="00D47645"/>
    <w:rsid w:val="00D82023"/>
    <w:rsid w:val="00DA26B4"/>
    <w:rsid w:val="00DA343C"/>
    <w:rsid w:val="00DD7E16"/>
    <w:rsid w:val="00E131C2"/>
    <w:rsid w:val="00E365B2"/>
    <w:rsid w:val="00E556A8"/>
    <w:rsid w:val="00E60685"/>
    <w:rsid w:val="00E70F0B"/>
    <w:rsid w:val="00E928CD"/>
    <w:rsid w:val="00E94A0C"/>
    <w:rsid w:val="00E96DAC"/>
    <w:rsid w:val="00E97AAC"/>
    <w:rsid w:val="00EA6CF0"/>
    <w:rsid w:val="00EC0CFC"/>
    <w:rsid w:val="00EC5C1E"/>
    <w:rsid w:val="00ED3FDF"/>
    <w:rsid w:val="00ED5496"/>
    <w:rsid w:val="00ED658A"/>
    <w:rsid w:val="00EE149B"/>
    <w:rsid w:val="00EE36B6"/>
    <w:rsid w:val="00EF264A"/>
    <w:rsid w:val="00F41653"/>
    <w:rsid w:val="00F55CAA"/>
    <w:rsid w:val="00F70C36"/>
    <w:rsid w:val="00F73A59"/>
    <w:rsid w:val="00F956BF"/>
    <w:rsid w:val="00FB451B"/>
    <w:rsid w:val="00FC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56D6D4"/>
  <w15:docId w15:val="{7042BF54-9D56-4F1A-B6D0-757957A53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8E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04D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540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4D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404D1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2C4800"/>
    <w:pPr>
      <w:ind w:left="720"/>
    </w:pPr>
  </w:style>
  <w:style w:type="paragraph" w:styleId="Header">
    <w:name w:val="header"/>
    <w:basedOn w:val="Normal"/>
    <w:link w:val="Head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81AD2"/>
  </w:style>
  <w:style w:type="paragraph" w:styleId="Footer">
    <w:name w:val="footer"/>
    <w:basedOn w:val="Normal"/>
    <w:link w:val="Foot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1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ustomXml" Target="ink/ink2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emf"/><Relationship Id="rId17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customXml" Target="ink/ink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ink/ink1.xml"/><Relationship Id="rId5" Type="http://schemas.openxmlformats.org/officeDocument/2006/relationships/numbering" Target="numbering.xml"/><Relationship Id="rId15" Type="http://schemas.openxmlformats.org/officeDocument/2006/relationships/customXml" Target="ink/ink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</inkml:traceFormat>
        <inkml:channelProperties>
          <inkml:channelProperty channel="X" name="resolution" value="28.36565" units="1/cm"/>
          <inkml:channelProperty channel="Y" name="resolution" value="28.33948" units="1/cm"/>
        </inkml:channelProperties>
      </inkml:inkSource>
      <inkml:timestamp xml:id="ts0" timeString="2016-09-05T12:17:00.988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23 0,'0'0,"-23"0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</inkml:traceFormat>
        <inkml:channelProperties>
          <inkml:channelProperty channel="X" name="resolution" value="28.36565" units="1/cm"/>
          <inkml:channelProperty channel="Y" name="resolution" value="28.33948" units="1/cm"/>
        </inkml:channelProperties>
      </inkml:inkSource>
      <inkml:timestamp xml:id="ts0" timeString="2016-09-05T12:17:00.80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</inkml:traceFormat>
        <inkml:channelProperties>
          <inkml:channelProperty channel="X" name="resolution" value="28.36565" units="1/cm"/>
          <inkml:channelProperty channel="Y" name="resolution" value="28.33948" units="1/cm"/>
        </inkml:channelProperties>
      </inkml:inkSource>
      <inkml:timestamp xml:id="ts0" timeString="2016-09-05T12:17:00.083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024" units="cm"/>
          <inkml:channel name="Y" type="integer" max="768" units="cm"/>
        </inkml:traceFormat>
        <inkml:channelProperties>
          <inkml:channelProperty channel="X" name="resolution" value="28.36565" units="1/cm"/>
          <inkml:channelProperty channel="Y" name="resolution" value="28.33948" units="1/cm"/>
        </inkml:channelProperties>
      </inkml:inkSource>
      <inkml:timestamp xml:id="ts0" timeString="2016-09-05T12:16:59.880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22,'0'-22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4CD10-2A27-47FE-97B4-64071AB927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6B3999-A713-457D-82DC-CA858C3B8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FA222B-26BF-4157-B136-8C7A33FDA124}">
  <ds:schemaRefs>
    <ds:schemaRef ds:uri="http://schemas.microsoft.com/office/2006/metadata/properties"/>
    <ds:schemaRef ds:uri="9e8e42b2-a0c8-4a4b-b0e4-153721fe2f8f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0d566573-0b88-43c5-9f32-21becdd39fe7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9EC59EEA-19CD-46EC-89F2-1109F66F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1</Pages>
  <Words>278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</vt:lpstr>
    </vt:vector>
  </TitlesOfParts>
  <Company>RBC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</dc:title>
  <dc:creator>Claire Hagon</dc:creator>
  <cp:lastModifiedBy>Assistant Head</cp:lastModifiedBy>
  <cp:revision>10</cp:revision>
  <cp:lastPrinted>2024-10-23T16:23:00Z</cp:lastPrinted>
  <dcterms:created xsi:type="dcterms:W3CDTF">2024-06-27T11:26:00Z</dcterms:created>
  <dcterms:modified xsi:type="dcterms:W3CDTF">2025-07-23T06:58:00Z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1180600</vt:r8>
  </property>
  <property fmtid="{D5CDD505-2E9C-101B-9397-08002B2CF9AE}" pid="4" name="MediaServiceImageTags">
    <vt:lpwstr/>
  </property>
</Properties>
</file>